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C7" w:rsidRDefault="00B37BC7" w:rsidP="00B37BC7">
      <w:pPr>
        <w:spacing w:line="800" w:lineRule="exact"/>
        <w:jc w:val="center"/>
        <w:rPr>
          <w:rFonts w:ascii="宋体" w:eastAsia="宋体" w:hAnsi="Calibri" w:cs="Times New Roman"/>
          <w:b/>
          <w:color w:val="FF0000"/>
          <w:spacing w:val="-50"/>
          <w:sz w:val="66"/>
          <w:szCs w:val="66"/>
        </w:rPr>
      </w:pPr>
      <w:r>
        <w:rPr>
          <w:rFonts w:ascii="宋体" w:eastAsia="宋体" w:hAnsi="Calibri" w:cs="Times New Roman" w:hint="eastAsia"/>
          <w:b/>
          <w:color w:val="FF0000"/>
          <w:spacing w:val="-50"/>
          <w:sz w:val="66"/>
          <w:szCs w:val="66"/>
        </w:rPr>
        <w:t>淮阴师范学院数学科学学院文件</w:t>
      </w:r>
    </w:p>
    <w:p w:rsidR="00B37BC7" w:rsidRDefault="00B37BC7" w:rsidP="00B37BC7">
      <w:pPr>
        <w:spacing w:line="640" w:lineRule="exact"/>
        <w:jc w:val="center"/>
        <w:rPr>
          <w:rFonts w:ascii="仿宋_GB2312" w:eastAsia="仿宋_GB2312" w:hAnsi="仿宋" w:cs="Times New Roman"/>
          <w:position w:val="-8"/>
          <w:sz w:val="32"/>
        </w:rPr>
      </w:pPr>
      <w:proofErr w:type="gramStart"/>
      <w:r>
        <w:rPr>
          <w:rFonts w:ascii="仿宋_GB2312" w:eastAsia="仿宋_GB2312" w:hAnsi="仿宋" w:hint="eastAsia"/>
          <w:position w:val="-8"/>
          <w:sz w:val="32"/>
        </w:rPr>
        <w:t>数科</w:t>
      </w:r>
      <w:r>
        <w:rPr>
          <w:rFonts w:ascii="仿宋_GB2312" w:eastAsia="仿宋_GB2312" w:hAnsi="仿宋" w:cs="Times New Roman" w:hint="eastAsia"/>
          <w:position w:val="-8"/>
          <w:sz w:val="32"/>
        </w:rPr>
        <w:t>政〔201</w:t>
      </w:r>
      <w:r>
        <w:rPr>
          <w:rFonts w:ascii="仿宋_GB2312" w:eastAsia="仿宋_GB2312" w:hAnsi="仿宋" w:hint="eastAsia"/>
          <w:position w:val="-8"/>
          <w:sz w:val="32"/>
        </w:rPr>
        <w:t>8</w:t>
      </w:r>
      <w:r>
        <w:rPr>
          <w:rFonts w:ascii="仿宋_GB2312" w:eastAsia="仿宋_GB2312" w:hAnsi="仿宋" w:cs="Times New Roman" w:hint="eastAsia"/>
          <w:position w:val="-8"/>
          <w:sz w:val="32"/>
        </w:rPr>
        <w:t>〕</w:t>
      </w:r>
      <w:proofErr w:type="gramEnd"/>
      <w:r w:rsidR="002C6D9D">
        <w:rPr>
          <w:rFonts w:ascii="仿宋_GB2312" w:eastAsia="仿宋_GB2312" w:hAnsi="仿宋" w:hint="eastAsia"/>
          <w:position w:val="-8"/>
          <w:sz w:val="32"/>
        </w:rPr>
        <w:t>10</w:t>
      </w:r>
      <w:r>
        <w:rPr>
          <w:rFonts w:ascii="仿宋_GB2312" w:eastAsia="仿宋_GB2312" w:hAnsi="仿宋" w:cs="Times New Roman" w:hint="eastAsia"/>
          <w:position w:val="-8"/>
          <w:sz w:val="32"/>
        </w:rPr>
        <w:t>号</w:t>
      </w:r>
    </w:p>
    <w:p w:rsidR="00B37BC7" w:rsidRPr="0010467E" w:rsidRDefault="00B37BC7" w:rsidP="00B37BC7">
      <w:pPr>
        <w:spacing w:line="520" w:lineRule="exact"/>
        <w:jc w:val="center"/>
        <w:rPr>
          <w:rFonts w:ascii="仿宋_GB2312" w:eastAsia="仿宋_GB2312"/>
          <w:b/>
          <w:color w:val="FF0000"/>
          <w:sz w:val="44"/>
        </w:rPr>
      </w:pPr>
      <w:r>
        <w:rPr>
          <w:rFonts w:ascii="仿宋_GB2312" w:eastAsia="仿宋_GB2312" w:hAnsi="Calibri" w:cs="Times New Roman" w:hint="eastAsia"/>
          <w:b/>
          <w:color w:val="FF0000"/>
          <w:sz w:val="44"/>
        </w:rPr>
        <w:t>━━━━━━━━ ★ ━━━━━━━━</w:t>
      </w:r>
    </w:p>
    <w:p w:rsidR="00B37BC7" w:rsidRDefault="00B37BC7" w:rsidP="00B37BC7">
      <w:pPr>
        <w:rPr>
          <w:rFonts w:asciiTheme="minorEastAsia" w:hAnsiTheme="minorEastAsia"/>
          <w:sz w:val="32"/>
          <w:szCs w:val="32"/>
        </w:rPr>
      </w:pPr>
    </w:p>
    <w:p w:rsidR="00DE16CC" w:rsidRPr="00B37BC7" w:rsidRDefault="00DE16CC" w:rsidP="00DE16CC">
      <w:pPr>
        <w:jc w:val="center"/>
        <w:rPr>
          <w:rFonts w:asciiTheme="minorEastAsia" w:hAnsiTheme="minorEastAsia"/>
          <w:b/>
          <w:sz w:val="32"/>
          <w:szCs w:val="32"/>
        </w:rPr>
      </w:pPr>
      <w:r w:rsidRPr="00B37BC7">
        <w:rPr>
          <w:rFonts w:asciiTheme="minorEastAsia" w:hAnsiTheme="minorEastAsia" w:hint="eastAsia"/>
          <w:b/>
          <w:sz w:val="32"/>
          <w:szCs w:val="32"/>
        </w:rPr>
        <w:t>有关转入数学与应用数学专业报名资格的</w:t>
      </w:r>
    </w:p>
    <w:p w:rsidR="00197337" w:rsidRPr="00B37BC7" w:rsidRDefault="00DE16CC" w:rsidP="00DE16CC">
      <w:pPr>
        <w:jc w:val="center"/>
        <w:rPr>
          <w:rFonts w:asciiTheme="minorEastAsia" w:hAnsiTheme="minorEastAsia"/>
          <w:b/>
          <w:sz w:val="32"/>
          <w:szCs w:val="32"/>
        </w:rPr>
      </w:pPr>
      <w:r w:rsidRPr="00B37BC7">
        <w:rPr>
          <w:rFonts w:asciiTheme="minorEastAsia" w:hAnsiTheme="minorEastAsia" w:hint="eastAsia"/>
          <w:b/>
          <w:sz w:val="32"/>
          <w:szCs w:val="32"/>
        </w:rPr>
        <w:t>补充规定（暂行办法）</w:t>
      </w:r>
    </w:p>
    <w:p w:rsidR="00DE16CC" w:rsidRDefault="00DE16CC" w:rsidP="00DE16C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E16CC">
        <w:rPr>
          <w:rFonts w:asciiTheme="minorEastAsia" w:hAnsiTheme="minorEastAsia" w:hint="eastAsia"/>
          <w:sz w:val="28"/>
          <w:szCs w:val="28"/>
        </w:rPr>
        <w:t>根据数学与应用数学的专业特点，</w:t>
      </w:r>
      <w:r>
        <w:rPr>
          <w:rFonts w:asciiTheme="minorEastAsia" w:hAnsiTheme="minorEastAsia" w:hint="eastAsia"/>
          <w:sz w:val="28"/>
          <w:szCs w:val="28"/>
        </w:rPr>
        <w:t>经</w:t>
      </w:r>
      <w:r w:rsidRPr="00DE16CC">
        <w:rPr>
          <w:rFonts w:asciiTheme="minorEastAsia" w:hAnsiTheme="minorEastAsia" w:hint="eastAsia"/>
          <w:sz w:val="28"/>
          <w:szCs w:val="28"/>
        </w:rPr>
        <w:t>数学科学学院党政办公联席会议研究，决定从2019年始，凡</w:t>
      </w:r>
      <w:r>
        <w:rPr>
          <w:rFonts w:asciiTheme="minorEastAsia" w:hAnsiTheme="minorEastAsia" w:hint="eastAsia"/>
          <w:sz w:val="28"/>
          <w:szCs w:val="28"/>
        </w:rPr>
        <w:t>申请</w:t>
      </w:r>
      <w:r w:rsidRPr="00DE16CC">
        <w:rPr>
          <w:rFonts w:asciiTheme="minorEastAsia" w:hAnsiTheme="minorEastAsia" w:hint="eastAsia"/>
          <w:sz w:val="28"/>
          <w:szCs w:val="28"/>
        </w:rPr>
        <w:t>转</w:t>
      </w:r>
      <w:r>
        <w:rPr>
          <w:rFonts w:asciiTheme="minorEastAsia" w:hAnsiTheme="minorEastAsia" w:hint="eastAsia"/>
          <w:sz w:val="28"/>
          <w:szCs w:val="28"/>
        </w:rPr>
        <w:t>入</w:t>
      </w:r>
      <w:r w:rsidRPr="00DE16CC">
        <w:rPr>
          <w:rFonts w:asciiTheme="minorEastAsia" w:hAnsiTheme="minorEastAsia" w:hint="eastAsia"/>
          <w:sz w:val="28"/>
          <w:szCs w:val="28"/>
        </w:rPr>
        <w:t>数学与应用数学专业的大</w:t>
      </w:r>
      <w:proofErr w:type="gramStart"/>
      <w:r w:rsidRPr="00DE16CC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DE16CC">
        <w:rPr>
          <w:rFonts w:asciiTheme="minorEastAsia" w:hAnsiTheme="minorEastAsia" w:hint="eastAsia"/>
          <w:sz w:val="28"/>
          <w:szCs w:val="28"/>
        </w:rPr>
        <w:t xml:space="preserve">学生，除了满足学校有关转专业报名资格的条件外，还需满足下列条件： </w:t>
      </w:r>
    </w:p>
    <w:p w:rsidR="00590CF1" w:rsidRPr="00590CF1" w:rsidRDefault="00590CF1" w:rsidP="00590CF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DE16CC" w:rsidRPr="00590CF1">
        <w:rPr>
          <w:rFonts w:asciiTheme="minorEastAsia" w:hAnsiTheme="minorEastAsia" w:hint="eastAsia"/>
          <w:sz w:val="28"/>
          <w:szCs w:val="28"/>
        </w:rPr>
        <w:t>所有非数学科学学院的大</w:t>
      </w:r>
      <w:proofErr w:type="gramStart"/>
      <w:r w:rsidR="00DE16CC" w:rsidRPr="00590CF1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DE16CC" w:rsidRPr="00590CF1">
        <w:rPr>
          <w:rFonts w:asciiTheme="minorEastAsia" w:hAnsiTheme="minorEastAsia" w:hint="eastAsia"/>
          <w:sz w:val="28"/>
          <w:szCs w:val="28"/>
        </w:rPr>
        <w:t>学生，要求在大</w:t>
      </w:r>
      <w:proofErr w:type="gramStart"/>
      <w:r w:rsidR="00DE16CC" w:rsidRPr="00590CF1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DE16CC" w:rsidRPr="00590CF1">
        <w:rPr>
          <w:rFonts w:asciiTheme="minorEastAsia" w:hAnsiTheme="minorEastAsia" w:hint="eastAsia"/>
          <w:sz w:val="28"/>
          <w:szCs w:val="28"/>
        </w:rPr>
        <w:t>第一学期期末考试的成绩如下：</w:t>
      </w:r>
    </w:p>
    <w:p w:rsidR="00590CF1" w:rsidRDefault="00DE16CC" w:rsidP="00590CF1">
      <w:pPr>
        <w:ind w:left="560"/>
        <w:rPr>
          <w:rFonts w:asciiTheme="minorEastAsia" w:hAnsiTheme="minorEastAsia" w:hint="eastAsia"/>
          <w:sz w:val="28"/>
          <w:szCs w:val="28"/>
        </w:rPr>
      </w:pPr>
      <w:r w:rsidRPr="00590CF1">
        <w:rPr>
          <w:rFonts w:asciiTheme="minorEastAsia" w:hAnsiTheme="minorEastAsia" w:hint="eastAsia"/>
          <w:sz w:val="28"/>
          <w:szCs w:val="28"/>
        </w:rPr>
        <w:t xml:space="preserve">《大学数学》（A），期末考试的成绩不低于80 分;      </w:t>
      </w:r>
    </w:p>
    <w:p w:rsidR="00DE16CC" w:rsidRPr="00590CF1" w:rsidRDefault="00DE16CC" w:rsidP="00590CF1">
      <w:pPr>
        <w:ind w:left="560"/>
        <w:rPr>
          <w:rFonts w:asciiTheme="minorEastAsia" w:hAnsiTheme="minorEastAsia"/>
          <w:sz w:val="28"/>
          <w:szCs w:val="28"/>
        </w:rPr>
      </w:pPr>
      <w:r w:rsidRPr="00590CF1">
        <w:rPr>
          <w:rFonts w:asciiTheme="minorEastAsia" w:hAnsiTheme="minorEastAsia" w:hint="eastAsia"/>
          <w:sz w:val="28"/>
          <w:szCs w:val="28"/>
        </w:rPr>
        <w:t xml:space="preserve">《大学数学》（B）(C)，期末考试的成绩不低于85 分。   </w:t>
      </w:r>
    </w:p>
    <w:p w:rsidR="00DE16CC" w:rsidRDefault="00DE16CC" w:rsidP="00DE16C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E16CC">
        <w:rPr>
          <w:rFonts w:asciiTheme="minorEastAsia" w:hAnsiTheme="minorEastAsia" w:hint="eastAsia"/>
          <w:sz w:val="28"/>
          <w:szCs w:val="28"/>
        </w:rPr>
        <w:t>2. 所有数学科学学院非师范专业的大</w:t>
      </w:r>
      <w:proofErr w:type="gramStart"/>
      <w:r w:rsidRPr="00DE16CC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DE16CC">
        <w:rPr>
          <w:rFonts w:asciiTheme="minorEastAsia" w:hAnsiTheme="minorEastAsia" w:hint="eastAsia"/>
          <w:sz w:val="28"/>
          <w:szCs w:val="28"/>
        </w:rPr>
        <w:t>学生，要求在大</w:t>
      </w:r>
      <w:proofErr w:type="gramStart"/>
      <w:r w:rsidRPr="00DE16CC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DE16CC">
        <w:rPr>
          <w:rFonts w:asciiTheme="minorEastAsia" w:hAnsiTheme="minorEastAsia" w:hint="eastAsia"/>
          <w:sz w:val="28"/>
          <w:szCs w:val="28"/>
        </w:rPr>
        <w:t>第一学期期末考试的成绩如下：</w:t>
      </w:r>
      <w:r>
        <w:rPr>
          <w:rFonts w:asciiTheme="minorEastAsia" w:hAnsiTheme="minorEastAsia" w:hint="eastAsia"/>
          <w:sz w:val="28"/>
          <w:szCs w:val="28"/>
        </w:rPr>
        <w:t>《</w:t>
      </w:r>
      <w:r w:rsidRPr="00DE16CC">
        <w:rPr>
          <w:rFonts w:asciiTheme="minorEastAsia" w:hAnsiTheme="minorEastAsia" w:hint="eastAsia"/>
          <w:sz w:val="28"/>
          <w:szCs w:val="28"/>
        </w:rPr>
        <w:t>数学分析</w:t>
      </w:r>
      <w:r>
        <w:rPr>
          <w:rFonts w:asciiTheme="minorEastAsia" w:hAnsiTheme="minorEastAsia" w:hint="eastAsia"/>
          <w:sz w:val="28"/>
          <w:szCs w:val="28"/>
        </w:rPr>
        <w:t>》</w:t>
      </w:r>
      <w:r w:rsidRPr="00DE16CC">
        <w:rPr>
          <w:rFonts w:asciiTheme="minorEastAsia" w:hAnsiTheme="minorEastAsia" w:hint="eastAsia"/>
          <w:sz w:val="28"/>
          <w:szCs w:val="28"/>
        </w:rPr>
        <w:t xml:space="preserve">期末考试的成绩 </w:t>
      </w:r>
      <w:r>
        <w:rPr>
          <w:rFonts w:asciiTheme="minorEastAsia" w:hAnsiTheme="minorEastAsia" w:hint="eastAsia"/>
          <w:sz w:val="28"/>
          <w:szCs w:val="28"/>
        </w:rPr>
        <w:t>不低于</w:t>
      </w:r>
      <w:r w:rsidRPr="00DE16CC">
        <w:rPr>
          <w:rFonts w:asciiTheme="minorEastAsia" w:hAnsiTheme="minorEastAsia" w:hint="eastAsia"/>
          <w:sz w:val="28"/>
          <w:szCs w:val="28"/>
        </w:rPr>
        <w:t>75 分。</w:t>
      </w:r>
    </w:p>
    <w:p w:rsidR="00B37BC7" w:rsidRDefault="00B37BC7" w:rsidP="00DE16C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37BC7" w:rsidRDefault="00B37BC7" w:rsidP="00DE16C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37BC7" w:rsidRDefault="00B37BC7" w:rsidP="00B37BC7">
      <w:pPr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数学科学学院</w:t>
      </w:r>
    </w:p>
    <w:p w:rsidR="00B37BC7" w:rsidRPr="00DE16CC" w:rsidRDefault="00B37BC7" w:rsidP="00B37BC7">
      <w:pPr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2018年12月</w:t>
      </w:r>
      <w:r w:rsidR="00ED561B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B37BC7" w:rsidRPr="00DE16CC" w:rsidSect="0019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F9" w:rsidRDefault="001D59F9" w:rsidP="00DE16CC">
      <w:r>
        <w:separator/>
      </w:r>
    </w:p>
  </w:endnote>
  <w:endnote w:type="continuationSeparator" w:id="0">
    <w:p w:rsidR="001D59F9" w:rsidRDefault="001D59F9" w:rsidP="00DE1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F9" w:rsidRDefault="001D59F9" w:rsidP="00DE16CC">
      <w:r>
        <w:separator/>
      </w:r>
    </w:p>
  </w:footnote>
  <w:footnote w:type="continuationSeparator" w:id="0">
    <w:p w:rsidR="001D59F9" w:rsidRDefault="001D59F9" w:rsidP="00DE1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A6A"/>
    <w:multiLevelType w:val="hybridMultilevel"/>
    <w:tmpl w:val="EEFA8976"/>
    <w:lvl w:ilvl="0" w:tplc="79563C54">
      <w:start w:val="1"/>
      <w:numFmt w:val="decimal"/>
      <w:lvlText w:val="%1.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6CC"/>
    <w:rsid w:val="00197337"/>
    <w:rsid w:val="001D59F9"/>
    <w:rsid w:val="002C6D9D"/>
    <w:rsid w:val="00590CF1"/>
    <w:rsid w:val="00897995"/>
    <w:rsid w:val="00A67B96"/>
    <w:rsid w:val="00B37BC7"/>
    <w:rsid w:val="00DE16CC"/>
    <w:rsid w:val="00ED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6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6CC"/>
    <w:rPr>
      <w:sz w:val="18"/>
      <w:szCs w:val="18"/>
    </w:rPr>
  </w:style>
  <w:style w:type="paragraph" w:styleId="a5">
    <w:name w:val="List Paragraph"/>
    <w:basedOn w:val="a"/>
    <w:uiPriority w:val="34"/>
    <w:qFormat/>
    <w:rsid w:val="00590C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2018-12-10T02:23:00Z</dcterms:created>
  <dcterms:modified xsi:type="dcterms:W3CDTF">2018-12-10T03:14:00Z</dcterms:modified>
</cp:coreProperties>
</file>